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Kosove Virtual Retreat August 8, 2020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                                                                     </w:t>
      </w:r>
      <w:r w:rsidDel="00000000" w:rsidR="00000000" w:rsidRPr="00000000">
        <w:rPr>
          <w:rFonts w:ascii="Cambria" w:cs="Cambria" w:eastAsia="Cambria" w:hAnsi="Cambria"/>
          <w:b w:val="1"/>
        </w:rPr>
        <w:drawing>
          <wp:inline distB="114300" distT="114300" distL="114300" distR="114300">
            <wp:extent cx="1848289" cy="165258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8289" cy="1652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Motion 1: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Additional Board Members (Recent Grads)</w:t>
      </w:r>
      <w:r w:rsidDel="00000000" w:rsidR="00000000" w:rsidRPr="00000000">
        <w:rPr>
          <w:sz w:val="24"/>
          <w:szCs w:val="24"/>
          <w:rtl w:val="0"/>
        </w:rPr>
        <w:t xml:space="preserve"> - </w:t>
      </w:r>
      <w:r w:rsidDel="00000000" w:rsidR="00000000" w:rsidRPr="00000000">
        <w:rPr>
          <w:b w:val="1"/>
          <w:sz w:val="24"/>
          <w:szCs w:val="24"/>
          <w:rtl w:val="0"/>
        </w:rPr>
        <w:t xml:space="preserve">Passes</w:t>
      </w:r>
    </w:p>
    <w:p w:rsidR="00000000" w:rsidDel="00000000" w:rsidP="00000000" w:rsidRDefault="00000000" w:rsidRPr="00000000" w14:paraId="0000000A">
      <w:pPr>
        <w:spacing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Motion 2: (Diversity Committee Formation)</w:t>
      </w:r>
      <w:r w:rsidDel="00000000" w:rsidR="00000000" w:rsidRPr="00000000">
        <w:rPr>
          <w:sz w:val="24"/>
          <w:szCs w:val="24"/>
          <w:rtl w:val="0"/>
        </w:rPr>
        <w:t xml:space="preserve"> - </w:t>
      </w:r>
      <w:r w:rsidDel="00000000" w:rsidR="00000000" w:rsidRPr="00000000">
        <w:rPr>
          <w:b w:val="1"/>
          <w:sz w:val="24"/>
          <w:szCs w:val="24"/>
          <w:rtl w:val="0"/>
        </w:rPr>
        <w:t xml:space="preserve">Passes</w:t>
      </w:r>
    </w:p>
    <w:p w:rsidR="00000000" w:rsidDel="00000000" w:rsidP="00000000" w:rsidRDefault="00000000" w:rsidRPr="00000000" w14:paraId="0000000B">
      <w:pPr>
        <w:tabs>
          <w:tab w:val="left" w:pos="1440"/>
          <w:tab w:val="left" w:pos="3600"/>
        </w:tabs>
        <w:spacing w:line="240" w:lineRule="auto"/>
        <w:ind w:left="0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Alumni Elections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 -  </w:t>
      </w:r>
      <w:r w:rsidDel="00000000" w:rsidR="00000000" w:rsidRPr="00000000">
        <w:rPr>
          <w:b w:val="1"/>
          <w:sz w:val="24"/>
          <w:szCs w:val="24"/>
          <w:rtl w:val="0"/>
        </w:rPr>
        <w:t xml:space="preserve">Andrew Ward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VP - </w:t>
      </w:r>
      <w:r w:rsidDel="00000000" w:rsidR="00000000" w:rsidRPr="00000000">
        <w:rPr>
          <w:b w:val="1"/>
          <w:sz w:val="24"/>
          <w:szCs w:val="24"/>
          <w:rtl w:val="0"/>
        </w:rPr>
        <w:t xml:space="preserve">Nick Brown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Secretary- </w:t>
      </w:r>
      <w:r w:rsidDel="00000000" w:rsidR="00000000" w:rsidRPr="00000000">
        <w:rPr>
          <w:b w:val="1"/>
          <w:sz w:val="24"/>
          <w:szCs w:val="24"/>
          <w:rtl w:val="0"/>
        </w:rPr>
        <w:t xml:space="preserve">Kramer Kaplan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Treasurer- </w:t>
      </w:r>
      <w:r w:rsidDel="00000000" w:rsidR="00000000" w:rsidRPr="00000000">
        <w:rPr>
          <w:b w:val="1"/>
          <w:sz w:val="24"/>
          <w:szCs w:val="24"/>
          <w:rtl w:val="0"/>
        </w:rPr>
        <w:t xml:space="preserve">Justin Geisler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Board Member #1- </w:t>
      </w:r>
      <w:r w:rsidDel="00000000" w:rsidR="00000000" w:rsidRPr="00000000">
        <w:rPr>
          <w:b w:val="1"/>
          <w:sz w:val="24"/>
          <w:szCs w:val="24"/>
          <w:rtl w:val="0"/>
        </w:rPr>
        <w:t xml:space="preserve">Vincent Roth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Board Member #2  - </w:t>
      </w:r>
      <w:r w:rsidDel="00000000" w:rsidR="00000000" w:rsidRPr="00000000">
        <w:rPr>
          <w:b w:val="1"/>
          <w:sz w:val="24"/>
          <w:szCs w:val="24"/>
          <w:rtl w:val="0"/>
        </w:rPr>
        <w:t xml:space="preserve">Brandon Faza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Board Position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(Recent Grad) - </w:t>
      </w:r>
      <w:r w:rsidDel="00000000" w:rsidR="00000000" w:rsidRPr="00000000">
        <w:rPr>
          <w:b w:val="1"/>
          <w:sz w:val="24"/>
          <w:szCs w:val="24"/>
          <w:rtl w:val="0"/>
        </w:rPr>
        <w:t xml:space="preserve">Rhea Batt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Board Position (Recent Grad) - </w:t>
      </w:r>
      <w:r w:rsidDel="00000000" w:rsidR="00000000" w:rsidRPr="00000000">
        <w:rPr>
          <w:b w:val="1"/>
          <w:sz w:val="24"/>
          <w:szCs w:val="24"/>
          <w:rtl w:val="0"/>
        </w:rPr>
        <w:t xml:space="preserve">Amber Pirson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Selection Committee-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240" w:lineRule="auto"/>
        <w:ind w:left="216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Year Term- </w:t>
      </w:r>
      <w:r w:rsidDel="00000000" w:rsidR="00000000" w:rsidRPr="00000000">
        <w:rPr>
          <w:b w:val="1"/>
          <w:sz w:val="24"/>
          <w:szCs w:val="24"/>
          <w:rtl w:val="0"/>
        </w:rPr>
        <w:t xml:space="preserve">J.B. Mayo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40" w:lineRule="auto"/>
        <w:ind w:left="216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Year Term – Shaara Barron is serving year 2 of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